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0" w:tblpY="0"/>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4374"/>
        <w:tblGridChange w:id="0">
          <w:tblGrid>
            <w:gridCol w:w="4531"/>
            <w:gridCol w:w="4374"/>
          </w:tblGrid>
        </w:tblGridChange>
      </w:tblGrid>
      <w:tr>
        <w:trPr>
          <w:cantSplit w:val="0"/>
          <w:trHeight w:val="361" w:hRule="atLeast"/>
          <w:tblHeader w:val="0"/>
        </w:trPr>
        <w:tc>
          <w:tcPr>
            <w:vMerge w:val="restart"/>
            <w:shd w:fill="auto" w:val="clear"/>
            <w:vAlign w:val="center"/>
          </w:tcPr>
          <w:p w:rsidR="00000000" w:rsidDel="00000000" w:rsidP="00000000" w:rsidRDefault="00000000" w:rsidRPr="00000000" w14:paraId="00000003">
            <w:pPr>
              <w:jc w:val="center"/>
              <w:rPr>
                <w:rFonts w:ascii="Times New Roman" w:cs="Times New Roman" w:eastAsia="Times New Roman" w:hAnsi="Times New Roman"/>
                <w:i w:val="1"/>
                <w:sz w:val="24"/>
                <w:szCs w:val="24"/>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59690</wp:posOffset>
                  </wp:positionV>
                  <wp:extent cx="679450" cy="793750"/>
                  <wp:effectExtent b="0" l="0" r="0" t="0"/>
                  <wp:wrapSquare wrapText="bothSides" distB="0" distT="0" distL="114300" distR="114300"/>
                  <wp:docPr descr="logo" id="11"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679450" cy="793750"/>
                          </a:xfrm>
                          <a:prstGeom prst="rect"/>
                          <a:ln/>
                        </pic:spPr>
                      </pic:pic>
                    </a:graphicData>
                  </a:graphic>
                </wp:anchor>
              </w:drawing>
            </w:r>
          </w:p>
          <w:p w:rsidR="00000000" w:rsidDel="00000000" w:rsidP="00000000" w:rsidRDefault="00000000" w:rsidRPr="00000000" w14:paraId="00000004">
            <w:pPr>
              <w:jc w:val="cente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VERBSİS Yasal Uyum ve Veri</w:t>
            </w:r>
          </w:p>
          <w:p w:rsidR="00000000" w:rsidDel="00000000" w:rsidP="00000000" w:rsidRDefault="00000000" w:rsidRPr="00000000" w14:paraId="00000005">
            <w:pPr>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i w:val="0"/>
                <w:color w:val="000000"/>
                <w:sz w:val="24"/>
                <w:szCs w:val="24"/>
                <w:highlight w:val="white"/>
                <w:rtl w:val="0"/>
              </w:rPr>
              <w:t xml:space="preserve">Güvenliği</w:t>
            </w:r>
            <w:r w:rsidDel="00000000" w:rsidR="00000000" w:rsidRPr="00000000">
              <w:rPr>
                <w:rFonts w:ascii="Times New Roman" w:cs="Times New Roman" w:eastAsia="Times New Roman" w:hAnsi="Times New Roman"/>
                <w:b w:val="1"/>
                <w:color w:val="000000"/>
                <w:sz w:val="24"/>
                <w:szCs w:val="24"/>
                <w:highlight w:val="white"/>
                <w:rtl w:val="0"/>
              </w:rPr>
              <w:t xml:space="preserve"> Danışmanlık Ltd. Şti.</w:t>
            </w:r>
          </w:p>
          <w:p w:rsidR="00000000" w:rsidDel="00000000" w:rsidP="00000000" w:rsidRDefault="00000000" w:rsidRPr="00000000" w14:paraId="00000006">
            <w:pPr>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www.verbsis.com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shd w:fill="auto" w:val="cle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KAR-EL DEMİR TEL SANAYİ TİCARET LİMİTED ŞİRKETİ</w:t>
            </w:r>
          </w:p>
        </w:tc>
      </w:tr>
      <w:tr>
        <w:trPr>
          <w:cantSplit w:val="0"/>
          <w:trHeight w:val="361" w:hRule="atLeast"/>
          <w:tblHeader w:val="0"/>
        </w:trPr>
        <w:tc>
          <w:tcPr>
            <w:vMerge w:val="continue"/>
            <w:shd w:fill="auto"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1" w:hRule="atLeast"/>
          <w:tblHeader w:val="0"/>
        </w:trPr>
        <w:tc>
          <w:tcPr>
            <w:vMerge w:val="continue"/>
            <w:shd w:fill="auto"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restart"/>
            <w:shd w:fill="auto"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Kişisel Veri Başvuru ve Yanıt Prosedürü</w:t>
            </w:r>
          </w:p>
        </w:tc>
      </w:tr>
      <w:tr>
        <w:trPr>
          <w:cantSplit w:val="0"/>
          <w:trHeight w:val="361" w:hRule="atLeast"/>
          <w:tblHeader w:val="0"/>
        </w:trPr>
        <w:tc>
          <w:tcPr>
            <w:vMerge w:val="continue"/>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0">
      <w:pPr>
        <w:spacing w:line="276" w:lineRule="auto"/>
        <w:rPr>
          <w:rFonts w:ascii="Times New Roman" w:cs="Times New Roman" w:eastAsia="Times New Roman" w:hAnsi="Times New Roman"/>
          <w:b w:val="1"/>
          <w:color w:val="00529b"/>
          <w:sz w:val="24"/>
          <w:szCs w:val="24"/>
        </w:rPr>
      </w:pPr>
      <w:r w:rsidDel="00000000" w:rsidR="00000000" w:rsidRPr="00000000">
        <w:rPr>
          <w:rtl w:val="0"/>
        </w:rPr>
      </w:r>
    </w:p>
    <w:p w:rsidR="00000000" w:rsidDel="00000000" w:rsidP="00000000" w:rsidRDefault="00000000" w:rsidRPr="00000000" w14:paraId="00000011">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GENEL AÇIKLAMALAR:</w:t>
      </w:r>
    </w:p>
    <w:p w:rsidR="00000000" w:rsidDel="00000000" w:rsidP="00000000" w:rsidRDefault="00000000" w:rsidRPr="00000000" w14:paraId="00000013">
      <w:pP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spacing w:line="276" w:lineRule="auto"/>
        <w:ind w:right="7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6698 Sayılı Kişisel Verilerin Korunması Kanunu’nda (“KVKK”) tanımlanan ilgili kişilere, kişisel verilerinin işlenmesi ile ilgili KVKK’ nın 11. Maddesi’nde sayılan haklara ilişkin Veri Sorumlusu’na (“KAR-EL”) başvurma hakkı tanınmıştır. Bu haklara ilişkin şirketimize yapılacak başvuruların, KVKK’ nın 13. maddesinin 1. fıkrası ve </w:t>
      </w:r>
      <w:r w:rsidDel="00000000" w:rsidR="00000000" w:rsidRPr="00000000">
        <w:rPr>
          <w:rFonts w:ascii="Times New Roman" w:cs="Times New Roman" w:eastAsia="Times New Roman" w:hAnsi="Times New Roman"/>
          <w:sz w:val="24"/>
          <w:szCs w:val="24"/>
          <w:rtl w:val="0"/>
        </w:rPr>
        <w:t xml:space="preserve">Veri Sorumlusuna Başvuru Usul ve Esasları Hakkında Tebliğ’in ilgili hükümleri uyarınca</w:t>
      </w:r>
      <w:r w:rsidDel="00000000" w:rsidR="00000000" w:rsidRPr="00000000">
        <w:rPr>
          <w:rFonts w:ascii="Times New Roman" w:cs="Times New Roman" w:eastAsia="Times New Roman" w:hAnsi="Times New Roman"/>
          <w:color w:val="000000"/>
          <w:sz w:val="24"/>
          <w:szCs w:val="24"/>
          <w:rtl w:val="0"/>
        </w:rPr>
        <w:t xml:space="preserve"> yazılı olarak veya elektronik ortamda ve aşağıda yer alan yöntemlerle Şirketmize iletilmesi gerekmektedir.</w:t>
      </w:r>
    </w:p>
    <w:p w:rsidR="00000000" w:rsidDel="00000000" w:rsidP="00000000" w:rsidRDefault="00000000" w:rsidRPr="00000000" w14:paraId="00000015">
      <w:pPr>
        <w:spacing w:line="276" w:lineRule="auto"/>
        <w:ind w:right="72"/>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spacing w:line="276" w:lineRule="auto"/>
        <w:ind w:right="7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BAŞVURU YÖNTEMLERİ:</w:t>
      </w:r>
    </w:p>
    <w:p w:rsidR="00000000" w:rsidDel="00000000" w:rsidP="00000000" w:rsidRDefault="00000000" w:rsidRPr="00000000" w14:paraId="00000017">
      <w:pPr>
        <w:spacing w:line="276" w:lineRule="auto"/>
        <w:ind w:right="7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 kapsamında şirketimize yapılacak başvurularda, 10.03.2018 tarih, 30356 sayılı Resmi Gazete’de yayımlanarak yürürlüğe giren Veri Sorumlusuna Başvuru Usul Ve Esasları Hakkında Tebliğ’ in 5/2 maddesi uyarınca, ilgili kişiye ilişkin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36"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Yazılı Başvurular:</w:t>
      </w:r>
    </w:p>
    <w:p w:rsidR="00000000" w:rsidDel="00000000" w:rsidP="00000000" w:rsidRDefault="00000000" w:rsidRPr="00000000" w14:paraId="0000001B">
      <w:pPr>
        <w:spacing w:before="216" w:line="276" w:lineRule="auto"/>
        <w:ind w:right="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Şirketmize yapılacak yazılı başvurular, yukarıdaki bilgileri içeren ve eksiksiz olarak doldurulmuş işbu “Başvuru Formu” nun ıslak imzalı bir kopyasının,</w:t>
      </w:r>
    </w:p>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Şirketimiz İnsan Kaynakları’na şahsen veya KVKK m.11 kapsamında sayılan haklara ilişkin başvuru yapmaya yetkili olunduğunu gösterir ve noter tasdikli bir vekâletname ile vekaleten teslim edilmesi veya noter aracılığıyla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Yeni Foça Yolu Üzeri, 19.Cadde No:3 Aliağa/İzmir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adresine gönderilmesi suretiyle iletilmelidir.</w:t>
      </w:r>
    </w:p>
    <w:p w:rsidR="00000000" w:rsidDel="00000000" w:rsidP="00000000" w:rsidRDefault="00000000" w:rsidRPr="00000000" w14:paraId="0000001E">
      <w:pPr>
        <w:tabs>
          <w:tab w:val="left" w:leader="none" w:pos="284"/>
        </w:tabs>
        <w:spacing w:before="216" w:line="276" w:lineRule="auto"/>
        <w:ind w:right="64"/>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Elektronik Başvurular:</w:t>
      </w:r>
    </w:p>
    <w:p w:rsidR="00000000" w:rsidDel="00000000" w:rsidP="00000000" w:rsidRDefault="00000000" w:rsidRPr="00000000" w14:paraId="0000001F">
      <w:pPr>
        <w:spacing w:before="216" w:line="276" w:lineRule="auto"/>
        <w:ind w:right="6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Şirketimize yapılacak elektronik başvurular, yukarıdaki bilgileri içeren ve eksiksiz olarak doldurulmuş işbu “Başvuru Formu” nun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16" w:line="276" w:lineRule="auto"/>
        <w:ind w:left="567" w:right="64"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5070 sayılı Elektronik İmza Kanunu’nda tanımlı olan “güvenli elektronik imza” sertifikasına sahip bir elektronik ya da mobil imza ile imzalanarak, “Şirketimiz Kayıtlı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Elektronik Posta (KEP) adresi olan “</w:t>
      </w:r>
      <w:r w:rsidDel="00000000" w:rsidR="00000000" w:rsidRPr="00000000">
        <w:rPr>
          <w:rFonts w:ascii="Arial" w:cs="Arial" w:eastAsia="Arial" w:hAnsi="Arial"/>
          <w:b w:val="1"/>
          <w:color w:val="1155cc"/>
          <w:highlight w:val="white"/>
          <w:rtl w:val="0"/>
        </w:rPr>
        <w:t xml:space="preserve">kareldemir@hs03.kep.tr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adresine gönderilmesi suretiyle,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64"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931"/>
        </w:tabs>
        <w:spacing w:after="0" w:before="0" w:line="276" w:lineRule="auto"/>
        <w:ind w:left="567" w:right="64"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Başvuruda bulunan ilgili kişiye ait ve bu ilgili kişi tarafından Şirketimize daha önce bildirilen ve Şirketimiz sisteminde kayıtlı bulunan elektronik posta adresine gönderilmesi suretiyle,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931"/>
        </w:tabs>
        <w:spacing w:after="0" w:before="0" w:line="276" w:lineRule="auto"/>
        <w:ind w:left="567" w:right="64" w:hanging="20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Şirketimiz tarafından başvuru amacına yönelik geliştirilmiş bir yazılım ya da uygulamanın kullanılması suretiyle iletilmelidir. (Bu aşamada, Şirketimiz tarafından bu yöne ilişkin geliştirilen bir yazılım ya da uygulama bulunmamaktadır.)</w:t>
      </w:r>
    </w:p>
    <w:p w:rsidR="00000000" w:rsidDel="00000000" w:rsidP="00000000" w:rsidRDefault="00000000" w:rsidRPr="00000000" w14:paraId="00000025">
      <w:pPr>
        <w:spacing w:before="216" w:line="276" w:lineRule="auto"/>
        <w:ind w:right="7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Tarafımıza iletilmiş olan başvurularınız, talebinizin niteliğine göre, talebinizin şirketimize ulaştığı tarihten itibaren “en kısa sürede ve en geç otuz gün içinde” etkin, hukuka ve dürüstlük kurallarına uygun bir şekilde sonuçlandırılacak ve yazılı veya elektronik ortamda cevaplanacaktır. </w:t>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Şirketimiz tarafından başvurunuzla ilgili herhangi bir eksikliğin tespit edilmesi halinde, bu eksikliğin tarafınıza bildirilmesinden itibaren en geç yedi (7) gün içerisinde eksikliğin tarafınızca giderilmemesi halinde, talebiniz, şirketimiz tarafından eksiklik giderilene kadar askıya alınacaktır.</w:t>
      </w:r>
    </w:p>
    <w:p w:rsidR="00000000" w:rsidDel="00000000" w:rsidP="00000000" w:rsidRDefault="00000000" w:rsidRPr="00000000" w14:paraId="00000028">
      <w:pPr>
        <w:spacing w:before="216" w:line="276" w:lineRule="auto"/>
        <w:ind w:right="7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Ancak, işlemin ayrıca bir maliyeti gerektirmesi halinde, Veri Sorumlusuna Başvuru Usul ve Esasları Hakkında Tebliğ’ in 7. Maddesi uyarınca,</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sayfaya kadar ücret alınmayacak; on sayfanın üzerindeki her sayfa için ise 1,00 Türk Lirası işlem ücreti alınacaktır. </w:t>
      </w: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Talep içeriğinizin açık, anlaşılır ve tarih yönünden belirlenebilir olması önemlidir. Bu nedenle işbu başvuru formu ile tarafınızdan </w:t>
      </w:r>
      <w:r w:rsidDel="00000000" w:rsidR="00000000" w:rsidRPr="00000000">
        <w:rPr>
          <w:rFonts w:ascii="Times New Roman" w:cs="Times New Roman" w:eastAsia="Times New Roman" w:hAnsi="Times New Roman"/>
          <w:color w:val="000000"/>
          <w:sz w:val="24"/>
          <w:szCs w:val="24"/>
          <w:rtl w:val="0"/>
        </w:rPr>
        <w:t xml:space="preserve">istenen bilgi ve belgelerin, eksiksiz ve doğru bir şekilde doldurularak şirketimize </w:t>
      </w:r>
      <w:r w:rsidDel="00000000" w:rsidR="00000000" w:rsidRPr="00000000">
        <w:rPr>
          <w:rFonts w:ascii="Times New Roman" w:cs="Times New Roman" w:eastAsia="Times New Roman" w:hAnsi="Times New Roman"/>
          <w:sz w:val="24"/>
          <w:szCs w:val="24"/>
          <w:rtl w:val="0"/>
        </w:rPr>
        <w:t xml:space="preserve">yukarıda ki yollarla, </w:t>
      </w:r>
      <w:r w:rsidDel="00000000" w:rsidR="00000000" w:rsidRPr="00000000">
        <w:rPr>
          <w:rFonts w:ascii="Times New Roman" w:cs="Times New Roman" w:eastAsia="Times New Roman" w:hAnsi="Times New Roman"/>
          <w:color w:val="000000"/>
          <w:sz w:val="24"/>
          <w:szCs w:val="24"/>
          <w:rtl w:val="0"/>
        </w:rPr>
        <w:t xml:space="preserve">başvuru yapılması gerekmektedir.</w:t>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leader="none" w:pos="8789"/>
        </w:tabs>
        <w:spacing w:line="276" w:lineRule="auto"/>
        <w:ind w:right="1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BAŞVURU SAHİBİNE İLİŞKİN BİLGİLER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9296400</wp:posOffset>
                </wp:positionV>
                <wp:extent cx="6322060" cy="120015"/>
                <wp:effectExtent b="0" l="0" r="0" t="0"/>
                <wp:wrapSquare wrapText="bothSides" distB="0" distT="0" distL="0" distR="0"/>
                <wp:docPr id="10" name=""/>
                <a:graphic>
                  <a:graphicData uri="http://schemas.microsoft.com/office/word/2010/wordprocessingShape">
                    <wps:wsp>
                      <wps:cNvSpPr/>
                      <wps:cNvPr id="2" name="Shape 2"/>
                      <wps:spPr>
                        <a:xfrm>
                          <a:off x="2189733" y="3724755"/>
                          <a:ext cx="6312535" cy="1104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9296400</wp:posOffset>
                </wp:positionV>
                <wp:extent cx="6322060" cy="120015"/>
                <wp:effectExtent b="0" l="0" r="0" t="0"/>
                <wp:wrapSquare wrapText="bothSides" distB="0" distT="0" distL="0" distR="0"/>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22060" cy="120015"/>
                        </a:xfrm>
                        <a:prstGeom prst="rect"/>
                        <a:ln/>
                      </pic:spPr>
                    </pic:pic>
                  </a:graphicData>
                </a:graphic>
              </wp:anchor>
            </w:drawing>
          </mc:Fallback>
        </mc:AlternateContent>
      </w:r>
    </w:p>
    <w:p w:rsidR="00000000" w:rsidDel="00000000" w:rsidP="00000000" w:rsidRDefault="00000000" w:rsidRPr="00000000" w14:paraId="0000002E">
      <w:pPr>
        <w:spacing w:line="276"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F">
      <w:pPr>
        <w:tabs>
          <w:tab w:val="right" w:leader="none" w:pos="2146"/>
        </w:tabs>
        <w:spacing w:before="18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İsim</w:t>
        <w:tab/>
        <w:t xml:space="preserve">:</w:t>
      </w:r>
    </w:p>
    <w:p w:rsidR="00000000" w:rsidDel="00000000" w:rsidP="00000000" w:rsidRDefault="00000000" w:rsidRPr="00000000" w14:paraId="00000030">
      <w:pPr>
        <w:tabs>
          <w:tab w:val="right" w:leader="none" w:pos="2146"/>
        </w:tabs>
        <w:spacing w:before="18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Soy isim</w:t>
        <w:tab/>
        <w:t xml:space="preserve">: </w:t>
      </w:r>
    </w:p>
    <w:p w:rsidR="00000000" w:rsidDel="00000000" w:rsidP="00000000" w:rsidRDefault="00000000" w:rsidRPr="00000000" w14:paraId="00000031">
      <w:pPr>
        <w:tabs>
          <w:tab w:val="right" w:leader="none" w:pos="2146"/>
        </w:tabs>
        <w:spacing w:before="18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T.C. Kimlik No</w:t>
        <w:tab/>
        <w:t xml:space="preserve">: </w:t>
      </w:r>
    </w:p>
    <w:p w:rsidR="00000000" w:rsidDel="00000000" w:rsidP="00000000" w:rsidRDefault="00000000" w:rsidRPr="00000000" w14:paraId="00000032">
      <w:pPr>
        <w:tabs>
          <w:tab w:val="right" w:leader="none" w:pos="2146"/>
        </w:tabs>
        <w:spacing w:before="18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Yabancılar İçin</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33">
      <w:pPr>
        <w:tabs>
          <w:tab w:val="right" w:leader="none" w:pos="2146"/>
        </w:tabs>
        <w:spacing w:after="0" w:before="18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Uyruğu</w:t>
        <w:tab/>
        <w:t xml:space="preserve">:</w:t>
      </w:r>
    </w:p>
    <w:p w:rsidR="00000000" w:rsidDel="00000000" w:rsidP="00000000" w:rsidRDefault="00000000" w:rsidRPr="00000000" w14:paraId="00000034">
      <w:pPr>
        <w:tabs>
          <w:tab w:val="right" w:leader="none" w:pos="2146"/>
        </w:tabs>
        <w:spacing w:after="0" w:before="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5">
      <w:pPr>
        <w:tabs>
          <w:tab w:val="right" w:leader="none" w:pos="2146"/>
        </w:tabs>
        <w:spacing w:after="0" w:before="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Pasaport Numarası/</w:t>
      </w:r>
    </w:p>
    <w:p w:rsidR="00000000" w:rsidDel="00000000" w:rsidP="00000000" w:rsidRDefault="00000000" w:rsidRPr="00000000" w14:paraId="00000036">
      <w:pPr>
        <w:tabs>
          <w:tab w:val="right" w:leader="none" w:pos="2146"/>
        </w:tabs>
        <w:spacing w:before="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Kimlik Numarası</w:t>
        <w:tab/>
        <w:t xml:space="preserve">:</w:t>
      </w:r>
    </w:p>
    <w:p w:rsidR="00000000" w:rsidDel="00000000" w:rsidP="00000000" w:rsidRDefault="00000000" w:rsidRPr="00000000" w14:paraId="00000037">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E-posta adresi</w:t>
        <w:tab/>
        <w:t xml:space="preserve">: </w:t>
      </w:r>
    </w:p>
    <w:p w:rsidR="00000000" w:rsidDel="00000000" w:rsidP="00000000" w:rsidRDefault="00000000" w:rsidRPr="00000000" w14:paraId="0000003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(Belirtmeniz halinde size daha hızlı yanıt verebileceğiz.)</w:t>
      </w:r>
    </w:p>
    <w:p w:rsidR="00000000" w:rsidDel="00000000" w:rsidP="00000000" w:rsidRDefault="00000000" w:rsidRPr="00000000" w14:paraId="00000039">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Adres</w:t>
        <w:tab/>
        <w:t xml:space="preserve">:</w:t>
      </w:r>
    </w:p>
    <w:p w:rsidR="00000000" w:rsidDel="00000000" w:rsidP="00000000" w:rsidRDefault="00000000" w:rsidRPr="00000000" w14:paraId="0000003A">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Cep Telefonu</w:t>
        <w:tab/>
        <w:t xml:space="preserve">:</w:t>
      </w:r>
    </w:p>
    <w:p w:rsidR="00000000" w:rsidDel="00000000" w:rsidP="00000000" w:rsidRDefault="00000000" w:rsidRPr="00000000" w14:paraId="0000003B">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Fax</w:t>
        <w:tab/>
        <w:t xml:space="preserve">:</w:t>
      </w:r>
    </w:p>
    <w:p w:rsidR="00000000" w:rsidDel="00000000" w:rsidP="00000000" w:rsidRDefault="00000000" w:rsidRPr="00000000" w14:paraId="0000003C">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D">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E">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F">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0">
      <w:pPr>
        <w:tabs>
          <w:tab w:val="right" w:leader="none" w:pos="2127"/>
        </w:tabs>
        <w:spacing w:before="288"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1">
      <w:pPr>
        <w:spacing w:before="252"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Lütfen Kurumumuz ile olan ilişkinizi belirtiniz.</w:t>
      </w:r>
    </w:p>
    <w:tbl>
      <w:tblPr>
        <w:tblStyle w:val="Table2"/>
        <w:tblW w:w="9677.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A0"/>
      </w:tblPr>
      <w:tblGrid>
        <w:gridCol w:w="4396"/>
        <w:gridCol w:w="5281"/>
        <w:tblGridChange w:id="0">
          <w:tblGrid>
            <w:gridCol w:w="4396"/>
            <w:gridCol w:w="5281"/>
          </w:tblGrid>
        </w:tblGridChange>
      </w:tblGrid>
      <w:tr>
        <w:trPr>
          <w:cantSplit w:val="0"/>
          <w:trHeight w:val="3384" w:hRule="atLeast"/>
          <w:tblHeader w:val="0"/>
        </w:trPr>
        <w:tc>
          <w:tcPr>
            <w:tcBorders>
              <w:top w:color="5b9bd5" w:space="0" w:sz="12" w:val="single"/>
              <w:left w:color="5b9bd5" w:space="0" w:sz="12" w:val="single"/>
              <w:right w:color="5b9bd5" w:space="0" w:sz="12" w:val="single"/>
            </w:tcBorders>
          </w:tcPr>
          <w:p w:rsidR="00000000" w:rsidDel="00000000" w:rsidP="00000000" w:rsidRDefault="00000000" w:rsidRPr="00000000" w14:paraId="00000042">
            <w:pPr>
              <w:tabs>
                <w:tab w:val="right" w:leader="none" w:pos="1162"/>
              </w:tabs>
              <w:spacing w:line="276" w:lineRule="auto"/>
              <w:ind w:right="24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Çalışan</w:t>
            </w:r>
          </w:p>
          <w:p w:rsidR="00000000" w:rsidDel="00000000" w:rsidP="00000000" w:rsidRDefault="00000000" w:rsidRPr="00000000" w14:paraId="00000043">
            <w:pPr>
              <w:tabs>
                <w:tab w:val="right" w:leader="none" w:pos="1162"/>
              </w:tabs>
              <w:spacing w:line="276" w:lineRule="auto"/>
              <w:ind w:right="248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tabs>
                <w:tab w:val="right" w:leader="none" w:pos="1162"/>
              </w:tabs>
              <w:spacing w:line="276" w:lineRule="auto"/>
              <w:ind w:right="24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Müşteri</w:t>
            </w:r>
          </w:p>
          <w:p w:rsidR="00000000" w:rsidDel="00000000" w:rsidP="00000000" w:rsidRDefault="00000000" w:rsidRPr="00000000" w14:paraId="00000045">
            <w:pPr>
              <w:tabs>
                <w:tab w:val="right" w:leader="none" w:pos="1162"/>
              </w:tabs>
              <w:spacing w:after="0" w:line="276" w:lineRule="auto"/>
              <w:ind w:right="248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Ziyaretçi</w:t>
            </w:r>
          </w:p>
          <w:p w:rsidR="00000000" w:rsidDel="00000000" w:rsidP="00000000" w:rsidRDefault="00000000" w:rsidRPr="00000000" w14:paraId="00000047">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Eski Çalışan</w:t>
            </w:r>
          </w:p>
          <w:p w:rsidR="00000000" w:rsidDel="00000000" w:rsidP="00000000" w:rsidRDefault="00000000" w:rsidRPr="00000000" w14:paraId="00000049">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Lütfen Çalıştığınız yılı ve pozisyonu belirtiniz:</w:t>
            </w:r>
          </w:p>
          <w:p w:rsidR="00000000" w:rsidDel="00000000" w:rsidP="00000000" w:rsidRDefault="00000000" w:rsidRPr="00000000" w14:paraId="0000004A">
            <w:pPr>
              <w:tabs>
                <w:tab w:val="right" w:leader="none" w:pos="2044"/>
              </w:tabs>
              <w:spacing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tabs>
                <w:tab w:val="right" w:leader="none" w:pos="887"/>
              </w:tabs>
              <w:spacing w:line="276" w:lineRule="auto"/>
              <w:ind w:right="-646"/>
              <w:rPr>
                <w:rFonts w:ascii="Times New Roman" w:cs="Times New Roman" w:eastAsia="Times New Roman" w:hAnsi="Times New Roman"/>
                <w:color w:val="000000"/>
                <w:sz w:val="24"/>
                <w:szCs w:val="24"/>
              </w:rPr>
            </w:pPr>
            <w:r w:rsidDel="00000000" w:rsidR="00000000" w:rsidRPr="00000000">
              <w:rPr>
                <w:rtl w:val="0"/>
              </w:rPr>
            </w:r>
          </w:p>
        </w:tc>
        <w:tc>
          <w:tcPr>
            <w:tcBorders>
              <w:top w:color="5b9bd5" w:space="0" w:sz="12" w:val="single"/>
              <w:left w:color="5b9bd5" w:space="0" w:sz="12" w:val="single"/>
              <w:bottom w:color="5b9bd5" w:space="0" w:sz="12" w:val="single"/>
              <w:right w:color="5b9bd5" w:space="0" w:sz="12" w:val="single"/>
            </w:tcBorders>
          </w:tcPr>
          <w:p w:rsidR="00000000" w:rsidDel="00000000" w:rsidP="00000000" w:rsidRDefault="00000000" w:rsidRPr="00000000" w14:paraId="0000004C">
            <w:pPr>
              <w:tabs>
                <w:tab w:val="right" w:leader="none" w:pos="2044"/>
              </w:tabs>
              <w:spacing w:after="0" w:before="108"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Çalışan adayı/İş başvurusu</w:t>
            </w:r>
          </w:p>
          <w:p w:rsidR="00000000" w:rsidDel="00000000" w:rsidP="00000000" w:rsidRDefault="00000000" w:rsidRPr="00000000" w14:paraId="0000004D">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Lütfen başvuru tarihini ve başvurulan pozisyonu belirtiniz:</w:t>
            </w:r>
          </w:p>
          <w:p w:rsidR="00000000" w:rsidDel="00000000" w:rsidP="00000000" w:rsidRDefault="00000000" w:rsidRPr="00000000" w14:paraId="0000004E">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Üçüncü kişi firma çalışanı</w:t>
            </w:r>
          </w:p>
          <w:p w:rsidR="00000000" w:rsidDel="00000000" w:rsidP="00000000" w:rsidRDefault="00000000" w:rsidRPr="00000000" w14:paraId="00000051">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Lütfen Çalıştığınız firma/kurum ve pozisyonu belirtiniz:</w:t>
            </w:r>
          </w:p>
          <w:p w:rsidR="00000000" w:rsidDel="00000000" w:rsidP="00000000" w:rsidRDefault="00000000" w:rsidRPr="00000000" w14:paraId="00000052">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Diğer (tedarikçi, iş ortağı vb.)</w:t>
            </w:r>
          </w:p>
          <w:p w:rsidR="00000000" w:rsidDel="00000000" w:rsidP="00000000" w:rsidRDefault="00000000" w:rsidRPr="00000000" w14:paraId="00000055">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Lütfen firma/kurum adını belirtiniz:</w:t>
            </w:r>
          </w:p>
          <w:p w:rsidR="00000000" w:rsidDel="00000000" w:rsidP="00000000" w:rsidRDefault="00000000" w:rsidRPr="00000000" w14:paraId="00000056">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tabs>
                <w:tab w:val="right" w:leader="none" w:pos="2044"/>
              </w:tabs>
              <w:spacing w:after="0" w:before="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9">
            <w:pPr>
              <w:tabs>
                <w:tab w:val="right" w:leader="none" w:pos="2044"/>
              </w:tabs>
              <w:spacing w:before="0" w:line="276"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539" w:hRule="atLeast"/>
          <w:tblHeader w:val="0"/>
        </w:trPr>
        <w:tc>
          <w:tcPr>
            <w:gridSpan w:val="2"/>
            <w:tcBorders>
              <w:left w:color="5b9bd5" w:space="0" w:sz="12" w:val="single"/>
              <w:bottom w:color="5b9bd5" w:space="0" w:sz="12" w:val="single"/>
              <w:right w:color="5b9bd5" w:space="0" w:sz="12" w:val="single"/>
            </w:tcBorders>
          </w:tcPr>
          <w:p w:rsidR="00000000" w:rsidDel="00000000" w:rsidP="00000000" w:rsidRDefault="00000000" w:rsidRPr="00000000" w14:paraId="0000005A">
            <w:pPr>
              <w:tabs>
                <w:tab w:val="right" w:leader="none" w:pos="3643"/>
              </w:tabs>
              <w:spacing w:line="276"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Kurumumuz içerisinde görüştüğünüz Birim/Kişi:</w:t>
            </w:r>
            <w:r w:rsidDel="00000000" w:rsidR="00000000" w:rsidRPr="00000000">
              <w:rPr>
                <w:rtl w:val="0"/>
              </w:rPr>
            </w:r>
          </w:p>
          <w:p w:rsidR="00000000" w:rsidDel="00000000" w:rsidP="00000000" w:rsidRDefault="00000000" w:rsidRPr="00000000" w14:paraId="0000005B">
            <w:pPr>
              <w:tabs>
                <w:tab w:val="right" w:leader="none" w:pos="3643"/>
              </w:tabs>
              <w:spacing w:line="276"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Konu:</w:t>
            </w:r>
            <w:r w:rsidDel="00000000" w:rsidR="00000000" w:rsidRPr="00000000">
              <w:rPr>
                <w:rtl w:val="0"/>
              </w:rPr>
            </w:r>
          </w:p>
        </w:tc>
      </w:tr>
    </w:tbl>
    <w:p w:rsidR="00000000" w:rsidDel="00000000" w:rsidP="00000000" w:rsidRDefault="00000000" w:rsidRPr="00000000" w14:paraId="0000005D">
      <w:pPr>
        <w:spacing w:after="108"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E">
      <w:pPr>
        <w:spacing w:after="108"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F">
      <w:pPr>
        <w:spacing w:after="108" w:line="276"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3"/>
        <w:tblpPr w:leftFromText="141" w:rightFromText="141" w:topFromText="0" w:bottomFromText="0" w:vertAnchor="text" w:horzAnchor="text" w:tblpX="0" w:tblpY="272"/>
        <w:tblW w:w="8097.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00"/>
      </w:tblPr>
      <w:tblGrid>
        <w:gridCol w:w="8097"/>
        <w:tblGridChange w:id="0">
          <w:tblGrid>
            <w:gridCol w:w="8097"/>
          </w:tblGrid>
        </w:tblGridChange>
      </w:tblGrid>
      <w:tr>
        <w:trPr>
          <w:cantSplit w:val="0"/>
          <w:trHeight w:val="9014" w:hRule="atLeast"/>
          <w:tblHeader w:val="0"/>
        </w:trPr>
        <w:tc>
          <w:tcPr/>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1">
      <w:pPr>
        <w:spacing w:after="108"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Lü</w:t>
      </w:r>
      <w:r w:rsidDel="00000000" w:rsidR="00000000" w:rsidRPr="00000000">
        <w:rPr>
          <w:rFonts w:ascii="Times New Roman" w:cs="Times New Roman" w:eastAsia="Times New Roman" w:hAnsi="Times New Roman"/>
          <w:color w:val="000000"/>
          <w:sz w:val="24"/>
          <w:szCs w:val="24"/>
          <w:rtl w:val="0"/>
        </w:rPr>
        <w:t xml:space="preserve">tfen Kanun kapsamındaki talebinizi detaylı olarak açıklayınız:</w:t>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sectPr>
          <w:headerReference r:id="rId9" w:type="default"/>
          <w:headerReference r:id="rId10" w:type="first"/>
          <w:headerReference r:id="rId11" w:type="even"/>
          <w:footerReference r:id="rId12" w:type="default"/>
          <w:footerReference r:id="rId13" w:type="first"/>
          <w:footerReference r:id="rId14" w:type="even"/>
          <w:pgSz w:h="16854" w:w="11918" w:orient="portrait"/>
          <w:pgMar w:bottom="1417" w:top="1417" w:left="1417" w:right="1417" w:header="720" w:footer="720"/>
          <w:pgNumType w:start="1"/>
        </w:sect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sectPr>
          <w:type w:val="continuous"/>
          <w:pgSz w:h="16854" w:w="11918" w:orient="portrait"/>
          <w:pgMar w:bottom="1417" w:top="1417" w:left="1417" w:right="1417" w:header="720" w:footer="720"/>
        </w:sectPr>
      </w:pPr>
      <w:r w:rsidDel="00000000" w:rsidR="00000000" w:rsidRPr="00000000">
        <w:rPr>
          <w:rtl w:val="0"/>
        </w:rPr>
      </w:r>
    </w:p>
    <w:p w:rsidR="00000000" w:rsidDel="00000000" w:rsidP="00000000" w:rsidRDefault="00000000" w:rsidRPr="00000000" w14:paraId="00000064">
      <w:pPr>
        <w:spacing w:before="3" w:line="276" w:lineRule="auto"/>
        <w:rPr>
          <w:rFonts w:ascii="Times New Roman" w:cs="Times New Roman" w:eastAsia="Times New Roman" w:hAnsi="Times New Roman"/>
          <w:sz w:val="24"/>
          <w:szCs w:val="24"/>
        </w:rPr>
      </w:pPr>
      <w:r w:rsidDel="00000000" w:rsidR="00000000" w:rsidRPr="00000000">
        <w:rPr>
          <w:rtl w:val="0"/>
        </w:rPr>
      </w:r>
    </w:p>
    <w:tbl>
      <w:tblPr>
        <w:tblStyle w:val="Table4"/>
        <w:tblW w:w="9074.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A0"/>
      </w:tblPr>
      <w:tblGrid>
        <w:gridCol w:w="833"/>
        <w:gridCol w:w="5116"/>
        <w:gridCol w:w="3125"/>
        <w:tblGridChange w:id="0">
          <w:tblGrid>
            <w:gridCol w:w="833"/>
            <w:gridCol w:w="5116"/>
            <w:gridCol w:w="3125"/>
          </w:tblGrid>
        </w:tblGridChange>
      </w:tblGrid>
      <w:tr>
        <w:trPr>
          <w:cantSplit w:val="0"/>
          <w:trHeight w:val="990" w:hRule="atLeast"/>
          <w:tblHeader w:val="0"/>
        </w:trPr>
        <w:tc>
          <w:tcPr/>
          <w:p w:rsidR="00000000" w:rsidDel="00000000" w:rsidP="00000000" w:rsidRDefault="00000000" w:rsidRPr="00000000" w14:paraId="00000065">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Talep No</w:t>
            </w:r>
            <w:r w:rsidDel="00000000" w:rsidR="00000000" w:rsidRPr="00000000">
              <w:rPr>
                <w:rtl w:val="0"/>
              </w:rPr>
            </w:r>
          </w:p>
        </w:tc>
        <w:tc>
          <w:tcPr/>
          <w:p w:rsidR="00000000" w:rsidDel="00000000" w:rsidP="00000000" w:rsidRDefault="00000000" w:rsidRPr="00000000" w14:paraId="00000066">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Talep Konusu</w:t>
            </w:r>
            <w:r w:rsidDel="00000000" w:rsidR="00000000" w:rsidRPr="00000000">
              <w:rPr>
                <w:rtl w:val="0"/>
              </w:rPr>
            </w:r>
          </w:p>
        </w:tc>
        <w:tc>
          <w:tcPr/>
          <w:p w:rsidR="00000000" w:rsidDel="00000000" w:rsidP="00000000" w:rsidRDefault="00000000" w:rsidRPr="00000000" w14:paraId="00000067">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Seçiminiz (lütfen doldurun)</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68">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p w:rsidR="00000000" w:rsidDel="00000000" w:rsidP="00000000" w:rsidRDefault="00000000" w:rsidRPr="00000000" w14:paraId="00000069">
            <w:pPr>
              <w:spacing w:line="276" w:lineRule="auto"/>
              <w:ind w:right="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Şirketinizin hakkımda kişisel veri işleyip işlemediğini öğrenmek istiyorum. (KVKK M.11/1-a)</w:t>
            </w:r>
          </w:p>
        </w:tc>
        <w:tc>
          <w:tcPr/>
          <w:p w:rsidR="00000000" w:rsidDel="00000000" w:rsidP="00000000" w:rsidRDefault="00000000" w:rsidRPr="00000000" w14:paraId="0000006A">
            <w:pPr>
              <w:spacing w:line="276" w:lineRule="auto"/>
              <w:ind w:right="2202"/>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6B">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p w:rsidR="00000000" w:rsidDel="00000000" w:rsidP="00000000" w:rsidRDefault="00000000" w:rsidRPr="00000000" w14:paraId="0000006C">
            <w:pPr>
              <w:tabs>
                <w:tab w:val="left" w:leader="none" w:pos="5477"/>
              </w:tabs>
              <w:spacing w:line="276" w:lineRule="auto"/>
              <w:ind w:right="104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Şirkteniz hakkımda kişisel veri işliyorsa, bu veri işleme faaliyetleri hakkında bilgi talep ediyorum. (KVKK M.11/1-b)</w:t>
            </w:r>
          </w:p>
        </w:tc>
        <w:tc>
          <w:tcPr/>
          <w:p w:rsidR="00000000" w:rsidDel="00000000" w:rsidP="00000000" w:rsidRDefault="00000000" w:rsidRPr="00000000" w14:paraId="0000006D">
            <w:pPr>
              <w:spacing w:before="180" w:line="276" w:lineRule="auto"/>
              <w:ind w:right="2202"/>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6E">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p w:rsidR="00000000" w:rsidDel="00000000" w:rsidP="00000000" w:rsidRDefault="00000000" w:rsidRPr="00000000" w14:paraId="0000006F">
            <w:pPr>
              <w:spacing w:line="276" w:lineRule="auto"/>
              <w:ind w:right="5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Şirkteniz hakkımda kişisel veri işliyorsa, bunların işlenme amacını ve işlenme amacına uygun kullanılıp kullanmadığını öğrenmek istiyorum. (KVKK M.11/1-c)</w:t>
            </w:r>
          </w:p>
          <w:p w:rsidR="00000000" w:rsidDel="00000000" w:rsidP="00000000" w:rsidRDefault="00000000" w:rsidRPr="00000000" w14:paraId="00000070">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1">
            <w:pPr>
              <w:spacing w:before="216" w:line="276" w:lineRule="auto"/>
              <w:ind w:right="2202"/>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72">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p w:rsidR="00000000" w:rsidDel="00000000" w:rsidP="00000000" w:rsidRDefault="00000000" w:rsidRPr="00000000" w14:paraId="00000073">
            <w:pPr>
              <w:spacing w:line="276" w:lineRule="auto"/>
              <w:ind w:right="97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verilerim yurtiçinde veya yurtdışında üçüncü kişilere aktarılıyorsa, aktarılan bu üçüncü kişileri, bilmek istiyorum. (KVKK M.11/1-ç)</w:t>
            </w:r>
          </w:p>
        </w:tc>
        <w:tc>
          <w:tcPr/>
          <w:p w:rsidR="00000000" w:rsidDel="00000000" w:rsidP="00000000" w:rsidRDefault="00000000" w:rsidRPr="00000000" w14:paraId="00000074">
            <w:pPr>
              <w:spacing w:line="276" w:lineRule="auto"/>
              <w:ind w:right="2202"/>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75">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p w:rsidR="00000000" w:rsidDel="00000000" w:rsidP="00000000" w:rsidRDefault="00000000" w:rsidRPr="00000000" w14:paraId="00000076">
            <w:pPr>
              <w:spacing w:line="276" w:lineRule="auto"/>
              <w:ind w:right="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verilerimin eksik veya yanlış işlendiği düşünüyorum ve bunların düzeltilmesini istiyorum. (KVKK M.11/1-d)</w:t>
            </w:r>
          </w:p>
          <w:p w:rsidR="00000000" w:rsidDel="00000000" w:rsidP="00000000" w:rsidRDefault="00000000" w:rsidRPr="00000000" w14:paraId="00000077">
            <w:pPr>
              <w:spacing w:line="276" w:lineRule="auto"/>
              <w:ind w:right="1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Düzeltilmesini istediğiniz kişisel verinizi "Seçiminiz" alanına yazınız ve destekleyici belgeleri, ek olarak gönderiniz. </w:t>
            </w:r>
          </w:p>
        </w:tc>
        <w:tc>
          <w:tcPr/>
          <w:p w:rsidR="00000000" w:rsidDel="00000000" w:rsidP="00000000" w:rsidRDefault="00000000" w:rsidRPr="00000000" w14:paraId="0000007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Düzeltilecek veri;</w:t>
            </w:r>
          </w:p>
        </w:tc>
      </w:tr>
      <w:tr>
        <w:trPr>
          <w:cantSplit w:val="0"/>
          <w:trHeight w:val="20" w:hRule="atLeast"/>
          <w:tblHeader w:val="0"/>
        </w:trPr>
        <w:tc>
          <w:tcPr/>
          <w:p w:rsidR="00000000" w:rsidDel="00000000" w:rsidP="00000000" w:rsidRDefault="00000000" w:rsidRPr="00000000" w14:paraId="00000079">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p w:rsidR="00000000" w:rsidDel="00000000" w:rsidP="00000000" w:rsidRDefault="00000000" w:rsidRPr="00000000" w14:paraId="0000007A">
            <w:pPr>
              <w:spacing w:after="0" w:line="276" w:lineRule="auto"/>
              <w:ind w:right="32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verilerimin işlenmesini gerektiren sebeplerin ortadan kalktığını düşünüyorum ve bu çerçevede kişisel verilerimin;</w:t>
            </w:r>
          </w:p>
          <w:p w:rsidR="00000000" w:rsidDel="00000000" w:rsidP="00000000" w:rsidRDefault="00000000" w:rsidRPr="00000000" w14:paraId="0000007B">
            <w:pPr>
              <w:numPr>
                <w:ilvl w:val="0"/>
                <w:numId w:val="2"/>
              </w:numPr>
              <w:spacing w:after="0" w:before="0" w:line="276"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Silinmesini talep ediyorum.</w:t>
            </w:r>
          </w:p>
          <w:p w:rsidR="00000000" w:rsidDel="00000000" w:rsidP="00000000" w:rsidRDefault="00000000" w:rsidRPr="00000000" w14:paraId="0000007C">
            <w:pPr>
              <w:numPr>
                <w:ilvl w:val="0"/>
                <w:numId w:val="2"/>
              </w:numPr>
              <w:spacing w:before="0" w:line="276"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Yok edilmesini talep ediyorum. (KVKK M.11/1-e)</w:t>
            </w:r>
          </w:p>
        </w:tc>
        <w:tc>
          <w:tcPr/>
          <w:p w:rsidR="00000000" w:rsidDel="00000000" w:rsidP="00000000" w:rsidRDefault="00000000" w:rsidRPr="00000000" w14:paraId="0000007D">
            <w:pPr>
              <w:spacing w:line="276"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Seçiminizi yazı ile yazınız.</w:t>
            </w:r>
          </w:p>
          <w:p w:rsidR="00000000" w:rsidDel="00000000" w:rsidP="00000000" w:rsidRDefault="00000000" w:rsidRPr="00000000" w14:paraId="0000007E">
            <w:pPr>
              <w:spacing w:before="108" w:line="276"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7F">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p w:rsidR="00000000" w:rsidDel="00000000" w:rsidP="00000000" w:rsidRDefault="00000000" w:rsidRPr="00000000" w14:paraId="00000080">
            <w:pPr>
              <w:tabs>
                <w:tab w:val="left" w:leader="none" w:pos="3546"/>
                <w:tab w:val="left" w:leader="none" w:pos="4743"/>
              </w:tabs>
              <w:spacing w:after="0" w:line="276" w:lineRule="auto"/>
              <w:ind w:right="7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Eksik ve yanlış işlendiğini düşündüğüm kişisel verilerimin, </w:t>
            </w:r>
          </w:p>
          <w:p w:rsidR="00000000" w:rsidDel="00000000" w:rsidP="00000000" w:rsidRDefault="00000000" w:rsidRPr="00000000" w14:paraId="00000081">
            <w:pPr>
              <w:numPr>
                <w:ilvl w:val="0"/>
                <w:numId w:val="3"/>
              </w:numPr>
              <w:tabs>
                <w:tab w:val="left" w:leader="none" w:pos="142"/>
              </w:tabs>
              <w:spacing w:after="0" w:before="0" w:line="276"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Düzeltilmesi,</w:t>
            </w:r>
          </w:p>
          <w:p w:rsidR="00000000" w:rsidDel="00000000" w:rsidP="00000000" w:rsidRDefault="00000000" w:rsidRPr="00000000" w14:paraId="00000082">
            <w:pPr>
              <w:numPr>
                <w:ilvl w:val="0"/>
                <w:numId w:val="3"/>
              </w:numPr>
              <w:tabs>
                <w:tab w:val="left" w:leader="none" w:pos="142"/>
              </w:tabs>
              <w:spacing w:after="0" w:before="0" w:line="276"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Silinmesi,</w:t>
            </w:r>
          </w:p>
          <w:p w:rsidR="00000000" w:rsidDel="00000000" w:rsidP="00000000" w:rsidRDefault="00000000" w:rsidRPr="00000000" w14:paraId="00000083">
            <w:pPr>
              <w:numPr>
                <w:ilvl w:val="0"/>
                <w:numId w:val="3"/>
              </w:numPr>
              <w:tabs>
                <w:tab w:val="left" w:leader="none" w:pos="142"/>
              </w:tabs>
              <w:spacing w:before="0" w:line="276"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Yok edilmesi,</w:t>
            </w:r>
            <w:r w:rsidDel="00000000" w:rsidR="00000000" w:rsidRPr="00000000">
              <w:rPr>
                <w:rtl w:val="0"/>
              </w:rPr>
            </w:r>
          </w:p>
          <w:p w:rsidR="00000000" w:rsidDel="00000000" w:rsidP="00000000" w:rsidRDefault="00000000" w:rsidRPr="00000000" w14:paraId="00000084">
            <w:pPr>
              <w:tabs>
                <w:tab w:val="left" w:leader="none" w:pos="3546"/>
                <w:tab w:val="left" w:leader="none" w:pos="4743"/>
              </w:tabs>
              <w:spacing w:line="276" w:lineRule="auto"/>
              <w:ind w:right="7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talebim hakkında yapılan işlemlerin kişisel verilerimin aktarıldığı üçüncü kişilere bildirilmesini istiyorum. (KVKK M.11/1-f) </w:t>
            </w:r>
          </w:p>
        </w:tc>
        <w:tc>
          <w:tcPr/>
          <w:p w:rsidR="00000000" w:rsidDel="00000000" w:rsidP="00000000" w:rsidRDefault="00000000" w:rsidRPr="00000000" w14:paraId="00000085">
            <w:pPr>
              <w:spacing w:line="276"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Seçiminizi yazı ile yazınız.</w:t>
            </w:r>
          </w:p>
          <w:p w:rsidR="00000000" w:rsidDel="00000000" w:rsidP="00000000" w:rsidRDefault="00000000" w:rsidRPr="00000000" w14:paraId="00000086">
            <w:pPr>
              <w:spacing w:line="276"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87">
            <w:pPr>
              <w:spacing w:line="276" w:lineRule="auto"/>
              <w:jc w:val="center"/>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8</w:t>
            </w:r>
          </w:p>
        </w:tc>
        <w:tc>
          <w:tcPr/>
          <w:p w:rsidR="00000000" w:rsidDel="00000000" w:rsidP="00000000" w:rsidRDefault="00000000" w:rsidRPr="00000000" w14:paraId="00000088">
            <w:pPr>
              <w:spacing w:line="276" w:lineRule="auto"/>
              <w:ind w:right="1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verilerimin kanuna aykırı işlenmesi nedeniyle zarara uğradım. Bu zararın tazmini talep ediyorum. (KVKK M.11/1-ğ)</w:t>
            </w:r>
          </w:p>
          <w:p w:rsidR="00000000" w:rsidDel="00000000" w:rsidP="00000000" w:rsidRDefault="00000000" w:rsidRPr="00000000" w14:paraId="00000089">
            <w:pPr>
              <w:tabs>
                <w:tab w:val="right" w:leader="none" w:pos="5831"/>
              </w:tabs>
              <w:spacing w:before="36"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Kanuna aykırılığa konu olan hususu "Seçiminiz" alanına yazınız ve</w:t>
            </w:r>
          </w:p>
          <w:p w:rsidR="00000000" w:rsidDel="00000000" w:rsidP="00000000" w:rsidRDefault="00000000" w:rsidRPr="00000000" w14:paraId="0000008A">
            <w:pPr>
              <w:tabs>
                <w:tab w:val="right" w:leader="none" w:pos="5831"/>
              </w:tabs>
              <w:spacing w:before="36"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destekleyici belgeleri ek olarak gönderiniz. (Mahkeme kararı, Kurul</w:t>
            </w:r>
          </w:p>
          <w:p w:rsidR="00000000" w:rsidDel="00000000" w:rsidP="00000000" w:rsidRDefault="00000000" w:rsidRPr="00000000" w14:paraId="0000008B">
            <w:pPr>
              <w:spacing w:before="36"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kararı, Maddi zararın tutarını gösteren belgeler vb.)</w:t>
            </w:r>
          </w:p>
          <w:p w:rsidR="00000000" w:rsidDel="00000000" w:rsidP="00000000" w:rsidRDefault="00000000" w:rsidRPr="00000000" w14:paraId="0000008C">
            <w:pPr>
              <w:spacing w:before="36"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D">
            <w:pPr>
              <w:spacing w:before="72"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Kişisel Verilerin Korunması Kanunu Mad 11/1 (h)</w:t>
            </w:r>
          </w:p>
        </w:tc>
        <w:tc>
          <w:tcPr/>
          <w:p w:rsidR="00000000" w:rsidDel="00000000" w:rsidP="00000000" w:rsidRDefault="00000000" w:rsidRPr="00000000" w14:paraId="0000008E">
            <w:pPr>
              <w:spacing w:line="276" w:lineRule="auto"/>
              <w:ind w:right="5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Kanuna Aykırı İşlenen Veri;</w:t>
            </w:r>
          </w:p>
        </w:tc>
      </w:tr>
    </w:tbl>
    <w:p w:rsidR="00000000" w:rsidDel="00000000" w:rsidP="00000000" w:rsidRDefault="00000000" w:rsidRPr="00000000" w14:paraId="0000008F">
      <w:pPr>
        <w:spacing w:line="276" w:lineRule="auto"/>
        <w:ind w:right="20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76" w:lineRule="auto"/>
        <w:ind w:right="1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Lütfen başvurunuza vereceğimiz yanıtın tarafınıza bildirilme yöntemini seçiniz:</w:t>
      </w:r>
    </w:p>
    <w:p w:rsidR="00000000" w:rsidDel="00000000" w:rsidP="00000000" w:rsidRDefault="00000000" w:rsidRPr="00000000" w14:paraId="00000091">
      <w:pPr>
        <w:spacing w:line="276" w:lineRule="auto"/>
        <w:ind w:right="2088"/>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2">
      <w:pPr>
        <w:spacing w:line="276" w:lineRule="auto"/>
        <w:ind w:right="2088"/>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Adresime gönderilmesini istiyorum.</w:t>
      </w: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E-posta veya KEP adresime gönderilmesini istiyorum.</w:t>
      </w:r>
    </w:p>
    <w:p w:rsidR="00000000" w:rsidDel="00000000" w:rsidP="00000000" w:rsidRDefault="00000000" w:rsidRPr="00000000" w14:paraId="0000009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(E-posta yöntemini seçmeniz halinde, size daha hızlı yanıt verebileceğiz.)</w:t>
      </w:r>
    </w:p>
    <w:p w:rsidR="00000000" w:rsidDel="00000000" w:rsidP="00000000" w:rsidRDefault="00000000" w:rsidRPr="00000000" w14:paraId="0000009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Elden teslim almak istiyorum.</w:t>
      </w:r>
    </w:p>
    <w:p w:rsidR="00000000" w:rsidDel="00000000" w:rsidP="00000000" w:rsidRDefault="00000000" w:rsidRPr="00000000" w14:paraId="00000096">
      <w:pPr>
        <w:tabs>
          <w:tab w:val="right" w:leader="none" w:pos="10183"/>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(Vekâleten teslim alınması durumunda noter tasdikli vekâletname olması gerekmektedir.)</w:t>
      </w:r>
    </w:p>
    <w:p w:rsidR="00000000" w:rsidDel="00000000" w:rsidP="00000000" w:rsidRDefault="00000000" w:rsidRPr="00000000" w14:paraId="00000097">
      <w:pPr>
        <w:tabs>
          <w:tab w:val="right" w:leader="none" w:pos="10183"/>
        </w:tabs>
        <w:spacing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“Başvuru Formu”, şirketimiz ile olan ilişkinizi tespit edebilmek, varsa, şirketimiz 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güvenliğinin sağlanması ve talebinize ilişkin sağlıklı bir inceleme yapılabilmesi amacıyla şirketimiz, başvurunuz ile ilgili, kimlik ve/veya yetki tespitine veya talebinize ilişkin ek evrak talep etme hakkını saklı tutar. şirketimize iletmekte olduğunuz taleplerinize ilişkin bilgilerin doğru ve güncel olmaması ya da şirketimize yetkisiz bir başvuru yapılması halinde şirketimiz, söz konusu yanlış bilgi ya da yetkisiz başvuru kaynaklı taleplerden sorumluluk kabul etmemektedir.</w:t>
      </w:r>
    </w:p>
    <w:p w:rsidR="00000000" w:rsidDel="00000000" w:rsidP="00000000" w:rsidRDefault="00000000" w:rsidRPr="00000000" w14:paraId="0000009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76" w:lineRule="auto"/>
        <w:ind w:right="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Yukarıda belirttiğim talepler doğrultusunda, şirketinize yapmış olduğum başvurumun, Kanun’un 13’üncü maddesi uyarınca değerlendirilerek, tarafıma bilgi verilmesini rica ederim.</w:t>
      </w:r>
    </w:p>
    <w:p w:rsidR="00000000" w:rsidDel="00000000" w:rsidP="00000000" w:rsidRDefault="00000000" w:rsidRPr="00000000" w14:paraId="0000009B">
      <w:pPr>
        <w:spacing w:before="216" w:line="276"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9C">
      <w:pPr>
        <w:spacing w:before="216" w:line="276"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Başvuru Sahibi (Kişisel Veri Sahibi,İlgili Kişi)</w:t>
      </w:r>
    </w:p>
    <w:p w:rsidR="00000000" w:rsidDel="00000000" w:rsidP="00000000" w:rsidRDefault="00000000" w:rsidRPr="00000000" w14:paraId="0000009D">
      <w:pPr>
        <w:spacing w:before="216"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Adı, Soyadı</w:t>
        <w:tab/>
        <w:t xml:space="preserve">:</w:t>
      </w:r>
    </w:p>
    <w:p w:rsidR="00000000" w:rsidDel="00000000" w:rsidP="00000000" w:rsidRDefault="00000000" w:rsidRPr="00000000" w14:paraId="0000009E">
      <w:pPr>
        <w:spacing w:before="216"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Tarih</w:t>
        <w:tab/>
        <w:tab/>
        <w:t xml:space="preserve">:</w:t>
      </w:r>
    </w:p>
    <w:p w:rsidR="00000000" w:rsidDel="00000000" w:rsidP="00000000" w:rsidRDefault="00000000" w:rsidRPr="00000000" w14:paraId="0000009F">
      <w:pPr>
        <w:spacing w:before="216"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İmza</w:t>
        <w:tab/>
        <w:tab/>
        <w:t xml:space="preserve">:</w:t>
      </w:r>
    </w:p>
    <w:p w:rsidR="00000000" w:rsidDel="00000000" w:rsidP="00000000" w:rsidRDefault="00000000" w:rsidRPr="00000000" w14:paraId="000000A0">
      <w:pPr>
        <w:spacing w:before="216"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1">
      <w:pPr>
        <w:spacing w:before="216"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2">
      <w:pPr>
        <w:spacing w:before="216" w:line="276" w:lineRule="auto"/>
        <w:rPr>
          <w:rFonts w:ascii="Times New Roman" w:cs="Times New Roman" w:eastAsia="Times New Roman" w:hAnsi="Times New Roman"/>
          <w:color w:val="000000"/>
          <w:sz w:val="24"/>
          <w:szCs w:val="24"/>
        </w:rPr>
      </w:pPr>
      <w:r w:rsidDel="00000000" w:rsidR="00000000" w:rsidRPr="00000000">
        <w:rPr>
          <w:rtl w:val="0"/>
        </w:rPr>
      </w:r>
    </w:p>
    <w:sectPr>
      <w:type w:val="nextPage"/>
      <w:pgSz w:h="16854" w:w="11918" w:orient="portrait"/>
      <w:pgMar w:bottom="1417" w:top="1417" w:left="1417"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2" style="position:absolute;width:454.15pt;height:533.7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1" style="position:absolute;width:454.15pt;height:533.7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3" style="position:absolute;width:454.15pt;height:533.7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720"/>
      </w:pPr>
      <w:rPr>
        <w:rFonts w:ascii="Verdana" w:cs="Verdana" w:eastAsia="Verdana" w:hAnsi="Verdana"/>
        <w:strike w:val="0"/>
        <w:color w:val="000000"/>
        <w:sz w:val="16"/>
        <w:szCs w:val="16"/>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Letter"/>
      <w:lvlText w:val="%1)"/>
      <w:lvlJc w:val="left"/>
      <w:pPr>
        <w:ind w:left="720" w:hanging="720"/>
      </w:pPr>
      <w:rPr>
        <w:rFonts w:ascii="Times New Roman" w:cs="Times New Roman" w:eastAsia="Times New Roman" w:hAnsi="Times New Roman"/>
        <w:strike w:val="0"/>
        <w:color w:val="000000"/>
        <w:sz w:val="16"/>
        <w:szCs w:val="16"/>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rsid w:val="007D067D"/>
    <w:pPr>
      <w:tabs>
        <w:tab w:val="center" w:pos="4320"/>
        <w:tab w:val="right" w:pos="8640"/>
      </w:tabs>
      <w:overflowPunct w:val="0"/>
      <w:autoSpaceDE w:val="0"/>
      <w:autoSpaceDN w:val="0"/>
      <w:adjustRightInd w:val="0"/>
      <w:textAlignment w:val="baseline"/>
    </w:pPr>
    <w:rPr>
      <w:rFonts w:ascii="Times New Roman" w:cs="Times New Roman" w:eastAsia="Times New Roman" w:hAnsi="Times New Roman"/>
      <w:sz w:val="20"/>
      <w:szCs w:val="20"/>
      <w:lang w:eastAsia="zh-CN"/>
    </w:rPr>
  </w:style>
  <w:style w:type="character" w:styleId="stBilgiChar" w:customStyle="1">
    <w:name w:val="Üst Bilgi Char"/>
    <w:basedOn w:val="VarsaylanParagrafYazTipi"/>
    <w:link w:val="stBilgi"/>
    <w:rsid w:val="007D067D"/>
    <w:rPr>
      <w:rFonts w:ascii="Times New Roman" w:cs="Times New Roman" w:eastAsia="Times New Roman" w:hAnsi="Times New Roman"/>
      <w:sz w:val="20"/>
      <w:szCs w:val="20"/>
      <w:lang w:eastAsia="zh-CN"/>
    </w:rPr>
  </w:style>
  <w:style w:type="paragraph" w:styleId="BalonMetni">
    <w:name w:val="Balloon Text"/>
    <w:basedOn w:val="Normal"/>
    <w:link w:val="BalonMetniChar"/>
    <w:uiPriority w:val="99"/>
    <w:semiHidden w:val="1"/>
    <w:unhideWhenUsed w:val="1"/>
    <w:rsid w:val="00050B5C"/>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050B5C"/>
    <w:rPr>
      <w:rFonts w:ascii="Segoe UI" w:cs="Segoe UI" w:hAnsi="Segoe UI"/>
      <w:sz w:val="18"/>
      <w:szCs w:val="18"/>
    </w:rPr>
  </w:style>
  <w:style w:type="paragraph" w:styleId="AltBilgi">
    <w:name w:val="footer"/>
    <w:basedOn w:val="Normal"/>
    <w:link w:val="AltBilgiChar"/>
    <w:uiPriority w:val="99"/>
    <w:unhideWhenUsed w:val="1"/>
    <w:rsid w:val="007A4F75"/>
    <w:pPr>
      <w:tabs>
        <w:tab w:val="center" w:pos="4536"/>
        <w:tab w:val="right" w:pos="9072"/>
      </w:tabs>
    </w:pPr>
  </w:style>
  <w:style w:type="character" w:styleId="AltBilgiChar" w:customStyle="1">
    <w:name w:val="Alt Bilgi Char"/>
    <w:basedOn w:val="VarsaylanParagrafYazTipi"/>
    <w:link w:val="AltBilgi"/>
    <w:uiPriority w:val="99"/>
    <w:rsid w:val="007A4F75"/>
  </w:style>
  <w:style w:type="paragraph" w:styleId="ListeParagraf">
    <w:name w:val="List Paragraph"/>
    <w:basedOn w:val="Normal"/>
    <w:uiPriority w:val="34"/>
    <w:qFormat w:val="1"/>
    <w:rsid w:val="002A6A6E"/>
    <w:pPr>
      <w:ind w:left="720"/>
      <w:contextualSpacing w:val="1"/>
    </w:pPr>
  </w:style>
  <w:style w:type="table" w:styleId="TabloKlavuzu">
    <w:name w:val="Table Grid"/>
    <w:basedOn w:val="NormalTablo"/>
    <w:uiPriority w:val="39"/>
    <w:rsid w:val="002A6A6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pr">
    <w:name w:val="Hyperlink"/>
    <w:basedOn w:val="VarsaylanParagrafYazTipi"/>
    <w:uiPriority w:val="99"/>
    <w:unhideWhenUsed w:val="1"/>
    <w:rsid w:val="00BE14F0"/>
    <w:rPr>
      <w:color w:val="0563c1" w:themeColor="hyperlink"/>
      <w:u w:val="single"/>
    </w:rPr>
  </w:style>
  <w:style w:type="paragraph" w:styleId="AralkYok">
    <w:name w:val="No Spacing"/>
    <w:uiPriority w:val="1"/>
    <w:qFormat w:val="1"/>
    <w:rsid w:val="008E7531"/>
    <w:rPr>
      <w:lang w:val="tr-TR"/>
    </w:rPr>
  </w:style>
  <w:style w:type="table" w:styleId="DzTablo5">
    <w:name w:val="Plain Table 5"/>
    <w:basedOn w:val="NormalTablo"/>
    <w:uiPriority w:val="45"/>
    <w:rsid w:val="003D59A8"/>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KlavuzTablo1Ak-Vurgu5">
    <w:name w:val="Grid Table 1 Light Accent 5"/>
    <w:basedOn w:val="NormalTablo"/>
    <w:uiPriority w:val="46"/>
    <w:rsid w:val="003D59A8"/>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AklamaBavurusu">
    <w:name w:val="annotation reference"/>
    <w:basedOn w:val="VarsaylanParagrafYazTipi"/>
    <w:uiPriority w:val="99"/>
    <w:semiHidden w:val="1"/>
    <w:unhideWhenUsed w:val="1"/>
    <w:rsid w:val="00C37868"/>
    <w:rPr>
      <w:sz w:val="16"/>
      <w:szCs w:val="16"/>
    </w:rPr>
  </w:style>
  <w:style w:type="paragraph" w:styleId="AklamaMetni">
    <w:name w:val="annotation text"/>
    <w:basedOn w:val="Normal"/>
    <w:link w:val="AklamaMetniChar"/>
    <w:uiPriority w:val="99"/>
    <w:unhideWhenUsed w:val="1"/>
    <w:rsid w:val="00C37868"/>
    <w:rPr>
      <w:sz w:val="20"/>
      <w:szCs w:val="20"/>
    </w:rPr>
  </w:style>
  <w:style w:type="character" w:styleId="AklamaMetniChar" w:customStyle="1">
    <w:name w:val="Açıklama Metni Char"/>
    <w:basedOn w:val="VarsaylanParagrafYazTipi"/>
    <w:link w:val="AklamaMetni"/>
    <w:uiPriority w:val="99"/>
    <w:rsid w:val="00C37868"/>
    <w:rPr>
      <w:sz w:val="20"/>
      <w:szCs w:val="20"/>
      <w:lang w:val="tr-TR"/>
    </w:rPr>
  </w:style>
  <w:style w:type="paragraph" w:styleId="AklamaKonusu">
    <w:name w:val="annotation subject"/>
    <w:basedOn w:val="AklamaMetni"/>
    <w:next w:val="AklamaMetni"/>
    <w:link w:val="AklamaKonusuChar"/>
    <w:uiPriority w:val="99"/>
    <w:semiHidden w:val="1"/>
    <w:unhideWhenUsed w:val="1"/>
    <w:rsid w:val="00C37868"/>
    <w:rPr>
      <w:b w:val="1"/>
      <w:bCs w:val="1"/>
    </w:rPr>
  </w:style>
  <w:style w:type="character" w:styleId="AklamaKonusuChar" w:customStyle="1">
    <w:name w:val="Açıklama Konusu Char"/>
    <w:basedOn w:val="AklamaMetniChar"/>
    <w:link w:val="AklamaKonusu"/>
    <w:uiPriority w:val="99"/>
    <w:semiHidden w:val="1"/>
    <w:rsid w:val="00C37868"/>
    <w:rPr>
      <w:b w:val="1"/>
      <w:bCs w:val="1"/>
      <w:sz w:val="20"/>
      <w:szCs w:val="20"/>
      <w:lang w:val="tr-TR"/>
    </w:rPr>
  </w:style>
  <w:style w:type="character" w:styleId="Vurgu">
    <w:name w:val="Emphasis"/>
    <w:uiPriority w:val="20"/>
    <w:qFormat w:val="1"/>
    <w:rsid w:val="004D5C82"/>
    <w:rPr>
      <w:i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Mfh8m8hDWn+9uTCY/i8/I0N0g==">CgMxLjA4AHIhMTRZWEk5cW9TR0xkaHRrT3FhbG5LTG00dldSRFdScTJp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2019-11-06T12:56:00Z</dcterms:created>
  <dc:creator>Girayhan Ocak</dc:creator>
</cp:coreProperties>
</file>